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B6" w:rsidRPr="009251A8" w:rsidRDefault="00DE6DB6" w:rsidP="00990C02">
      <w:pPr>
        <w:spacing w:line="54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9251A8">
        <w:rPr>
          <w:rFonts w:ascii="黑体" w:eastAsia="黑体" w:hAnsi="黑体" w:cs="黑体" w:hint="eastAsia"/>
          <w:sz w:val="44"/>
          <w:szCs w:val="44"/>
        </w:rPr>
        <w:t>关于组织全校女教职工参加全国第八届“书香三八”读书活动的通知</w:t>
      </w:r>
    </w:p>
    <w:p w:rsidR="00DE6DB6" w:rsidRPr="00990C02" w:rsidRDefault="00DE6DB6" w:rsidP="00990C02">
      <w:pPr>
        <w:spacing w:line="540" w:lineRule="exact"/>
        <w:jc w:val="center"/>
        <w:rPr>
          <w:rFonts w:ascii="黑体" w:eastAsia="黑体" w:hAnsi="黑体" w:cs="Times New Roman"/>
          <w:sz w:val="36"/>
          <w:szCs w:val="36"/>
        </w:rPr>
      </w:pPr>
    </w:p>
    <w:p w:rsidR="00DE6DB6" w:rsidRPr="00CC678A" w:rsidRDefault="00DE6DB6" w:rsidP="00990C02">
      <w:pPr>
        <w:widowControl/>
        <w:shd w:val="clear" w:color="auto" w:fill="FFFFFF"/>
        <w:spacing w:line="500" w:lineRule="exact"/>
        <w:jc w:val="left"/>
        <w:rPr>
          <w:rFonts w:eastAsia="仿宋_GB2312" w:hAnsi="仿宋_GB2312" w:cs="Times New Roman"/>
          <w:sz w:val="32"/>
          <w:szCs w:val="32"/>
        </w:rPr>
      </w:pPr>
      <w:r w:rsidRPr="00CC678A">
        <w:rPr>
          <w:rFonts w:eastAsia="仿宋_GB2312" w:hAnsi="仿宋_GB2312" w:cs="仿宋_GB2312" w:hint="eastAsia"/>
          <w:sz w:val="32"/>
          <w:szCs w:val="32"/>
        </w:rPr>
        <w:t>各分工会：</w:t>
      </w:r>
    </w:p>
    <w:p w:rsidR="00DE6DB6" w:rsidRDefault="00DE6DB6" w:rsidP="00AD3F2E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eastAsia="仿宋_GB2312" w:hAnsi="仿宋_GB2312" w:cs="Times New Roman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为深入学习贯彻习近平新时代中国特色社会主义思</w:t>
      </w:r>
      <w:r w:rsidRPr="005451EE">
        <w:rPr>
          <w:rFonts w:eastAsia="仿宋_GB2312" w:hAnsi="仿宋_GB2312" w:cs="仿宋_GB2312" w:hint="eastAsia"/>
          <w:sz w:val="32"/>
          <w:szCs w:val="32"/>
        </w:rPr>
        <w:t>想，贯彻落实党的十九大和十九届二中、三中、四中全会精神，让阅读成为增强文化自信、实现民族复兴的精神动力，全国第八届“书香三八”读书活动已经启动。</w:t>
      </w:r>
      <w:r>
        <w:rPr>
          <w:rFonts w:eastAsia="仿宋_GB2312" w:hAnsi="仿宋_GB2312" w:cs="仿宋_GB2312" w:hint="eastAsia"/>
          <w:sz w:val="32"/>
          <w:szCs w:val="32"/>
        </w:rPr>
        <w:t>根据</w:t>
      </w:r>
      <w:r w:rsidRPr="00CC678A">
        <w:rPr>
          <w:rFonts w:eastAsia="仿宋_GB2312" w:hAnsi="仿宋_GB2312" w:cs="仿宋_GB2312" w:hint="eastAsia"/>
          <w:sz w:val="32"/>
          <w:szCs w:val="32"/>
        </w:rPr>
        <w:t>山东省教育工会</w:t>
      </w:r>
      <w:r w:rsidRPr="00ED4D0E">
        <w:rPr>
          <w:rFonts w:eastAsia="仿宋_GB2312" w:hAnsi="仿宋_GB2312" w:cs="仿宋_GB2312" w:hint="eastAsia"/>
          <w:sz w:val="32"/>
          <w:szCs w:val="32"/>
        </w:rPr>
        <w:t>《</w:t>
      </w:r>
      <w:r w:rsidRPr="00CC678A">
        <w:rPr>
          <w:rFonts w:eastAsia="仿宋_GB2312" w:hAnsi="仿宋_GB2312" w:cs="仿宋_GB2312" w:hint="eastAsia"/>
          <w:sz w:val="32"/>
          <w:szCs w:val="32"/>
        </w:rPr>
        <w:t>关于组织全省女教职工参加全国第八届“书香三八”读书活动的通知》</w:t>
      </w:r>
      <w:r>
        <w:rPr>
          <w:rFonts w:eastAsia="仿宋_GB2312" w:hAnsi="仿宋_GB2312" w:cs="仿宋_GB2312" w:hint="eastAsia"/>
          <w:sz w:val="32"/>
          <w:szCs w:val="32"/>
        </w:rPr>
        <w:t>（</w:t>
      </w:r>
      <w:r w:rsidRPr="00CC678A">
        <w:rPr>
          <w:rFonts w:eastAsia="仿宋_GB2312" w:hAnsi="仿宋_GB2312" w:cs="仿宋_GB2312" w:hint="eastAsia"/>
          <w:sz w:val="32"/>
          <w:szCs w:val="32"/>
        </w:rPr>
        <w:t>鲁教工〔</w:t>
      </w:r>
      <w:r w:rsidRPr="00CC678A">
        <w:rPr>
          <w:rFonts w:eastAsia="仿宋_GB2312" w:hAnsi="仿宋_GB2312"/>
          <w:sz w:val="32"/>
          <w:szCs w:val="32"/>
        </w:rPr>
        <w:t>2020</w:t>
      </w:r>
      <w:r w:rsidRPr="00CC678A">
        <w:rPr>
          <w:rFonts w:eastAsia="仿宋_GB2312" w:hAnsi="仿宋_GB2312" w:cs="仿宋_GB2312" w:hint="eastAsia"/>
          <w:sz w:val="32"/>
          <w:szCs w:val="32"/>
        </w:rPr>
        <w:t>〕</w:t>
      </w:r>
      <w:r w:rsidRPr="00CC678A">
        <w:rPr>
          <w:rFonts w:eastAsia="仿宋_GB2312" w:hAnsi="仿宋_GB2312"/>
          <w:sz w:val="32"/>
          <w:szCs w:val="32"/>
        </w:rPr>
        <w:t>5</w:t>
      </w:r>
      <w:r w:rsidRPr="00CC678A">
        <w:rPr>
          <w:rFonts w:eastAsia="仿宋_GB2312" w:hAnsi="仿宋_GB2312" w:cs="仿宋_GB2312" w:hint="eastAsia"/>
          <w:sz w:val="32"/>
          <w:szCs w:val="32"/>
        </w:rPr>
        <w:t>号</w:t>
      </w:r>
      <w:r>
        <w:rPr>
          <w:rFonts w:eastAsia="仿宋_GB2312" w:hAnsi="仿宋_GB2312" w:cs="仿宋_GB2312" w:hint="eastAsia"/>
          <w:sz w:val="32"/>
          <w:szCs w:val="32"/>
        </w:rPr>
        <w:t>）精神，校工会决定组织我校女教职工参加此项活动。</w:t>
      </w:r>
    </w:p>
    <w:p w:rsidR="00DE6DB6" w:rsidRPr="00D947A5" w:rsidRDefault="00DE6DB6" w:rsidP="00AD3F2E">
      <w:pPr>
        <w:spacing w:line="500" w:lineRule="exact"/>
        <w:ind w:firstLineChars="200" w:firstLine="31680"/>
        <w:jc w:val="left"/>
        <w:rPr>
          <w:rFonts w:eastAsia="仿宋_GB2312" w:hAnsi="仿宋_GB2312" w:cs="Times New Roman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希望各分工会高度重视、精心组织、积极发动，结合当前新冠病毒肺炎疫情防控情况，开展</w:t>
      </w:r>
      <w:r w:rsidRPr="00D947A5">
        <w:rPr>
          <w:rFonts w:eastAsia="仿宋_GB2312" w:hAnsi="仿宋_GB2312" w:cs="仿宋_GB2312" w:hint="eastAsia"/>
          <w:sz w:val="32"/>
          <w:szCs w:val="32"/>
        </w:rPr>
        <w:t>多种形式的线上线下读书活动，动员广大女教职工学习宣传抗疫一线女职工的先进事</w:t>
      </w:r>
      <w:r>
        <w:rPr>
          <w:rFonts w:eastAsia="仿宋_GB2312" w:hAnsi="仿宋_GB2312" w:cs="仿宋_GB2312" w:hint="eastAsia"/>
          <w:sz w:val="32"/>
          <w:szCs w:val="32"/>
        </w:rPr>
        <w:t>迹，传递抗疫精神，坚定抗疫信心，助力打赢疫情防控攻坚战。同时，</w:t>
      </w:r>
      <w:r w:rsidRPr="00D947A5">
        <w:rPr>
          <w:rFonts w:eastAsia="仿宋_GB2312" w:hAnsi="仿宋_GB2312" w:cs="仿宋_GB2312" w:hint="eastAsia"/>
          <w:sz w:val="32"/>
          <w:szCs w:val="32"/>
        </w:rPr>
        <w:t>把读书活动与提升女教职工素质相结合、与女教职工岗位建功相结合、与提高女教职工家庭文明建设能力相结合，引导广大教女职工</w:t>
      </w:r>
      <w:r w:rsidRPr="00ED4D0E">
        <w:rPr>
          <w:rFonts w:eastAsia="仿宋_GB2312" w:hAnsi="仿宋_GB2312" w:cs="仿宋_GB2312" w:hint="eastAsia"/>
          <w:sz w:val="32"/>
          <w:szCs w:val="32"/>
        </w:rPr>
        <w:t>在新时代、新征程中实现新梦想，</w:t>
      </w:r>
      <w:r>
        <w:rPr>
          <w:rFonts w:eastAsia="仿宋_GB2312" w:hAnsi="仿宋_GB2312" w:cs="仿宋_GB2312" w:hint="eastAsia"/>
          <w:sz w:val="32"/>
          <w:szCs w:val="32"/>
        </w:rPr>
        <w:t>为学校改革和发展建功立业。</w:t>
      </w:r>
    </w:p>
    <w:p w:rsidR="00DE6DB6" w:rsidRPr="00990C02" w:rsidRDefault="00DE6DB6" w:rsidP="00AD3F2E">
      <w:pPr>
        <w:widowControl/>
        <w:shd w:val="clear" w:color="auto" w:fill="FFFFFF"/>
        <w:spacing w:line="500" w:lineRule="exact"/>
        <w:ind w:firstLineChars="200" w:firstLine="31680"/>
        <w:jc w:val="left"/>
        <w:rPr>
          <w:rFonts w:eastAsia="仿宋_GB2312" w:hAnsi="仿宋_GB2312" w:cs="Times New Roman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请各分工会</w:t>
      </w:r>
      <w:r w:rsidRPr="00ED4D0E">
        <w:rPr>
          <w:rFonts w:eastAsia="仿宋_GB2312" w:hAnsi="仿宋_GB2312" w:cs="仿宋_GB2312" w:hint="eastAsia"/>
          <w:sz w:val="32"/>
          <w:szCs w:val="32"/>
        </w:rPr>
        <w:t>按照《全国第八届“书香三八”读书活动方案》（见附件）要求组织女教职工</w:t>
      </w:r>
      <w:r>
        <w:rPr>
          <w:rFonts w:eastAsia="仿宋_GB2312" w:hAnsi="仿宋_GB2312" w:cs="仿宋_GB2312" w:hint="eastAsia"/>
          <w:sz w:val="32"/>
          <w:szCs w:val="32"/>
        </w:rPr>
        <w:t>积极投稿，报送作品截止日期为</w:t>
      </w:r>
      <w:r>
        <w:rPr>
          <w:rFonts w:eastAsia="仿宋_GB2312" w:hAnsi="仿宋_GB2312"/>
          <w:sz w:val="32"/>
          <w:szCs w:val="32"/>
        </w:rPr>
        <w:t>2020</w:t>
      </w:r>
      <w:r>
        <w:rPr>
          <w:rFonts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 w:hAnsi="仿宋_GB2312"/>
          <w:sz w:val="32"/>
          <w:szCs w:val="32"/>
        </w:rPr>
        <w:t>6</w:t>
      </w:r>
      <w:r>
        <w:rPr>
          <w:rFonts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 w:hAnsi="仿宋_GB2312"/>
          <w:sz w:val="32"/>
          <w:szCs w:val="32"/>
        </w:rPr>
        <w:t>30</w:t>
      </w:r>
      <w:r>
        <w:rPr>
          <w:rFonts w:eastAsia="仿宋_GB2312" w:hAnsi="仿宋_GB2312" w:cs="仿宋_GB2312" w:hint="eastAsia"/>
          <w:sz w:val="32"/>
          <w:szCs w:val="32"/>
        </w:rPr>
        <w:t>日，</w:t>
      </w:r>
      <w:hyperlink r:id="rId7" w:history="1">
        <w:r w:rsidRPr="005E2138">
          <w:rPr>
            <w:rStyle w:val="Hyperlink"/>
            <w:rFonts w:eastAsia="仿宋_GB2312" w:hAnsi="仿宋_GB2312" w:cs="仿宋_GB2312" w:hint="eastAsia"/>
            <w:sz w:val="32"/>
            <w:szCs w:val="32"/>
          </w:rPr>
          <w:t>报送邮箱为</w:t>
        </w:r>
        <w:r w:rsidRPr="005E2138">
          <w:rPr>
            <w:rStyle w:val="Hyperlink"/>
            <w:rFonts w:eastAsia="仿宋_GB2312" w:hAnsi="仿宋_GB2312"/>
            <w:sz w:val="32"/>
            <w:szCs w:val="32"/>
          </w:rPr>
          <w:t>gonghui@lcu.edu.cn</w:t>
        </w:r>
      </w:hyperlink>
      <w:r>
        <w:rPr>
          <w:rFonts w:eastAsia="仿宋_GB2312" w:hAnsi="仿宋_GB2312" w:cs="仿宋_GB2312" w:hint="eastAsia"/>
          <w:sz w:val="32"/>
          <w:szCs w:val="32"/>
        </w:rPr>
        <w:t>，联系电话：</w:t>
      </w:r>
      <w:r>
        <w:rPr>
          <w:rFonts w:eastAsia="仿宋_GB2312" w:hAnsi="仿宋_GB2312"/>
          <w:sz w:val="32"/>
          <w:szCs w:val="32"/>
        </w:rPr>
        <w:t>0635-8239138</w:t>
      </w:r>
      <w:r>
        <w:rPr>
          <w:rFonts w:eastAsia="仿宋_GB2312" w:hAnsi="仿宋_GB2312" w:cs="仿宋_GB2312" w:hint="eastAsia"/>
          <w:sz w:val="32"/>
          <w:szCs w:val="32"/>
        </w:rPr>
        <w:t>（于娜）。</w:t>
      </w:r>
    </w:p>
    <w:p w:rsidR="00DE6DB6" w:rsidRDefault="00DE6DB6" w:rsidP="00AD3F2E">
      <w:pPr>
        <w:widowControl/>
        <w:shd w:val="clear" w:color="auto" w:fill="FFFFFF"/>
        <w:spacing w:line="500" w:lineRule="exact"/>
        <w:ind w:right="640" w:firstLineChars="200" w:firstLine="31680"/>
        <w:jc w:val="center"/>
        <w:rPr>
          <w:rFonts w:eastAsia="仿宋_GB2312" w:hAnsi="仿宋_GB2312" w:cs="Times New Roman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 xml:space="preserve">                                </w:t>
      </w:r>
      <w:r>
        <w:rPr>
          <w:rFonts w:eastAsia="仿宋_GB2312" w:hAnsi="仿宋_GB2312" w:cs="仿宋_GB2312" w:hint="eastAsia"/>
          <w:sz w:val="32"/>
          <w:szCs w:val="32"/>
        </w:rPr>
        <w:t>校工会</w:t>
      </w:r>
      <w:r>
        <w:rPr>
          <w:rFonts w:eastAsia="仿宋_GB2312" w:hAnsi="仿宋_GB2312"/>
          <w:sz w:val="32"/>
          <w:szCs w:val="32"/>
        </w:rPr>
        <w:t xml:space="preserve"> </w:t>
      </w:r>
    </w:p>
    <w:p w:rsidR="00DE6DB6" w:rsidRPr="00990C02" w:rsidRDefault="00DE6DB6" w:rsidP="00AD3F2E">
      <w:pPr>
        <w:widowControl/>
        <w:shd w:val="clear" w:color="auto" w:fill="FFFFFF"/>
        <w:spacing w:line="500" w:lineRule="exact"/>
        <w:ind w:right="320" w:firstLineChars="200" w:firstLine="31680"/>
        <w:jc w:val="right"/>
        <w:rPr>
          <w:rFonts w:eastAsia="仿宋_GB2312" w:hAnsi="仿宋_GB2312" w:cs="Times New Roman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2020</w:t>
      </w:r>
      <w:r>
        <w:rPr>
          <w:rFonts w:eastAsia="仿宋_GB2312" w:hAnsi="仿宋_GB2312" w:cs="仿宋_GB2312" w:hint="eastAsia"/>
          <w:sz w:val="32"/>
          <w:szCs w:val="32"/>
        </w:rPr>
        <w:t>年</w:t>
      </w:r>
      <w:r>
        <w:rPr>
          <w:rFonts w:eastAsia="仿宋_GB2312" w:hAnsi="仿宋_GB2312"/>
          <w:sz w:val="32"/>
          <w:szCs w:val="32"/>
        </w:rPr>
        <w:t>3</w:t>
      </w:r>
      <w:r>
        <w:rPr>
          <w:rFonts w:eastAsia="仿宋_GB2312" w:hAnsi="仿宋_GB2312" w:cs="仿宋_GB2312" w:hint="eastAsia"/>
          <w:sz w:val="32"/>
          <w:szCs w:val="32"/>
        </w:rPr>
        <w:t>月</w:t>
      </w:r>
      <w:r>
        <w:rPr>
          <w:rFonts w:eastAsia="仿宋_GB2312" w:hAnsi="仿宋_GB2312"/>
          <w:sz w:val="32"/>
          <w:szCs w:val="32"/>
        </w:rPr>
        <w:t>6</w:t>
      </w:r>
      <w:r>
        <w:rPr>
          <w:rFonts w:eastAsia="仿宋_GB2312" w:hAnsi="仿宋_GB2312" w:cs="仿宋_GB2312" w:hint="eastAsia"/>
          <w:sz w:val="32"/>
          <w:szCs w:val="32"/>
        </w:rPr>
        <w:t>日</w:t>
      </w:r>
    </w:p>
    <w:p w:rsidR="00DE6DB6" w:rsidRDefault="00DE6DB6" w:rsidP="00990C02">
      <w:pPr>
        <w:spacing w:line="500" w:lineRule="exact"/>
        <w:rPr>
          <w:rFonts w:eastAsia="仿宋_GB2312" w:hAnsi="仿宋_GB2312" w:cs="Times New Roman"/>
          <w:sz w:val="32"/>
          <w:szCs w:val="32"/>
        </w:rPr>
      </w:pPr>
    </w:p>
    <w:p w:rsidR="00DE6DB6" w:rsidRPr="00990C02" w:rsidRDefault="00DE6DB6" w:rsidP="00990C02">
      <w:pPr>
        <w:spacing w:line="500" w:lineRule="exact"/>
        <w:rPr>
          <w:rFonts w:eastAsia="仿宋_GB2312" w:hAnsi="仿宋_GB2312" w:cs="Times New Roman"/>
          <w:sz w:val="32"/>
          <w:szCs w:val="32"/>
        </w:rPr>
      </w:pPr>
      <w:r>
        <w:rPr>
          <w:rFonts w:eastAsia="仿宋_GB2312" w:hAnsi="仿宋_GB2312" w:cs="仿宋_GB2312" w:hint="eastAsia"/>
          <w:sz w:val="32"/>
          <w:szCs w:val="32"/>
        </w:rPr>
        <w:t>附件：</w:t>
      </w:r>
      <w:r w:rsidRPr="00990C02">
        <w:rPr>
          <w:rFonts w:eastAsia="仿宋_GB2312" w:hAnsi="仿宋_GB2312" w:cs="仿宋_GB2312" w:hint="eastAsia"/>
          <w:sz w:val="32"/>
          <w:szCs w:val="32"/>
        </w:rPr>
        <w:t>全国第八届“书香三八”读书活动方案</w:t>
      </w:r>
    </w:p>
    <w:p w:rsidR="00DE6DB6" w:rsidRDefault="00DE6DB6" w:rsidP="00990C02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DE6DB6" w:rsidRDefault="00DE6DB6" w:rsidP="00990C02">
      <w:pPr>
        <w:spacing w:line="58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</w:p>
    <w:p w:rsidR="00DE6DB6" w:rsidRDefault="00DE6DB6" w:rsidP="00990C02">
      <w:pPr>
        <w:spacing w:line="58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全国第八届“书香三八”读书活动方案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_GB2312" w:eastAsia="仿宋_GB2312" w:hAnsi="宋体" w:cs="Times New Roman"/>
          <w:sz w:val="32"/>
          <w:szCs w:val="32"/>
        </w:rPr>
      </w:pPr>
    </w:p>
    <w:p w:rsidR="00DE6DB6" w:rsidRDefault="00DE6DB6" w:rsidP="00990C02">
      <w:pPr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一、活动主题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阅读强素质</w:t>
      </w:r>
      <w:r>
        <w:rPr>
          <w:rFonts w:ascii="Î¢ÈíÑÅºÚ Western" w:eastAsia="微软雅黑" w:hAnsi="Î¢ÈíÑÅºÚ Western" w:cs="Times New Roman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奋斗建新功</w:t>
      </w:r>
    </w:p>
    <w:p w:rsidR="00DE6DB6" w:rsidRDefault="00DE6DB6" w:rsidP="00990C02">
      <w:pPr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二、活动总体安排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参评作品选送日期：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参评组织奖申报材料截止日期：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作品评审时间：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终评专家评审会：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月在北京举行。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总结表彰阶段：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日至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日举行全国第八届“书香三八”读书活动颁奖典礼暨第九届“书香三八”读书活动启动仪式。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三、奖项设置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特别组织奖若干。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优秀组织奖</w:t>
      </w:r>
      <w:r>
        <w:rPr>
          <w:rFonts w:ascii="仿宋" w:eastAsia="仿宋" w:hAnsi="仿宋" w:cs="仿宋"/>
          <w:sz w:val="32"/>
          <w:szCs w:val="32"/>
        </w:rPr>
        <w:t>100</w:t>
      </w:r>
      <w:r>
        <w:rPr>
          <w:rFonts w:ascii="仿宋" w:eastAsia="仿宋" w:hAnsi="仿宋" w:cs="仿宋" w:hint="eastAsia"/>
          <w:sz w:val="32"/>
          <w:szCs w:val="32"/>
        </w:rPr>
        <w:t>个。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征文奖：一等奖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篇、二等奖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篇、三等奖</w:t>
      </w:r>
      <w:r>
        <w:rPr>
          <w:rFonts w:ascii="仿宋" w:eastAsia="仿宋" w:hAnsi="仿宋" w:cs="仿宋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篇、优秀奖</w:t>
      </w:r>
      <w:r>
        <w:rPr>
          <w:rFonts w:ascii="仿宋" w:eastAsia="仿宋" w:hAnsi="仿宋" w:cs="仿宋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>篇。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家书奖：一等奖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篇、二等奖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篇、三等奖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篇、优秀奖</w:t>
      </w:r>
      <w:r>
        <w:rPr>
          <w:rFonts w:ascii="仿宋" w:eastAsia="仿宋" w:hAnsi="仿宋" w:cs="仿宋"/>
          <w:sz w:val="32"/>
          <w:szCs w:val="32"/>
        </w:rPr>
        <w:t>300</w:t>
      </w:r>
      <w:r>
        <w:rPr>
          <w:rFonts w:ascii="仿宋" w:eastAsia="仿宋" w:hAnsi="仿宋" w:cs="仿宋" w:hint="eastAsia"/>
          <w:sz w:val="32"/>
          <w:szCs w:val="32"/>
        </w:rPr>
        <w:t>篇。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书画阅读奖：一等奖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名、二等奖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名、三等奖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名、优秀奖若干。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摄影作品奖：一等奖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名、二等奖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名、三等奖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名、优秀奖若干。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7.</w:t>
      </w:r>
      <w:r>
        <w:rPr>
          <w:rFonts w:ascii="仿宋" w:eastAsia="仿宋" w:hAnsi="仿宋" w:cs="仿宋" w:hint="eastAsia"/>
          <w:sz w:val="32"/>
          <w:szCs w:val="32"/>
        </w:rPr>
        <w:t>表演阅读奖：一等奖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个、二等奖</w:t>
      </w:r>
      <w:r>
        <w:rPr>
          <w:rFonts w:ascii="仿宋" w:eastAsia="仿宋" w:hAnsi="仿宋" w:cs="仿宋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个、三等奖</w:t>
      </w:r>
      <w:r>
        <w:rPr>
          <w:rFonts w:ascii="仿宋" w:eastAsia="仿宋" w:hAnsi="仿宋" w:cs="仿宋"/>
          <w:sz w:val="32"/>
          <w:szCs w:val="32"/>
        </w:rPr>
        <w:t>50</w:t>
      </w:r>
      <w:r>
        <w:rPr>
          <w:rFonts w:ascii="仿宋" w:eastAsia="仿宋" w:hAnsi="仿宋" w:cs="仿宋" w:hint="eastAsia"/>
          <w:sz w:val="32"/>
          <w:szCs w:val="32"/>
        </w:rPr>
        <w:t>个、优秀奖若干。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四、投稿须知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所有作品，可在“书香三八”读书活动官方网站，或书香三八微信公众号上进行在线投稿。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路径：</w:t>
      </w:r>
      <w:r>
        <w:rPr>
          <w:rFonts w:ascii="仿宋" w:eastAsia="仿宋" w:hAnsi="仿宋" w:cs="仿宋"/>
          <w:sz w:val="32"/>
          <w:szCs w:val="32"/>
        </w:rPr>
        <w:t>www.shuxiang38.com</w:t>
      </w:r>
      <w:r>
        <w:rPr>
          <w:rFonts w:ascii="仿宋" w:eastAsia="仿宋" w:hAnsi="仿宋" w:cs="仿宋" w:hint="eastAsia"/>
          <w:sz w:val="32"/>
          <w:szCs w:val="32"/>
        </w:rPr>
        <w:t>→通知公告→第八届“书香三八”读书活动在线投稿教程。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链接：</w:t>
      </w:r>
      <w:hyperlink r:id="rId8" w:history="1">
        <w:r>
          <w:rPr>
            <w:rFonts w:ascii="仿宋" w:eastAsia="仿宋" w:hAnsi="仿宋" w:cs="仿宋"/>
            <w:sz w:val="32"/>
            <w:szCs w:val="32"/>
          </w:rPr>
          <w:t>http://shuxiang38.com/web/art/art_news_details.php?id=14506</w:t>
        </w:r>
      </w:hyperlink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作品必须切合“阅读强素质</w:t>
      </w:r>
      <w:r>
        <w:rPr>
          <w:rFonts w:ascii="Î¢ÈíÑÅºÚ Western" w:eastAsia="微软雅黑" w:hAnsi="Î¢ÈíÑÅºÚ Western" w:cs="Times New Roman"/>
          <w:sz w:val="32"/>
          <w:szCs w:val="32"/>
        </w:rPr>
        <w:t>•</w:t>
      </w:r>
      <w:r>
        <w:rPr>
          <w:rFonts w:ascii="仿宋" w:eastAsia="仿宋" w:hAnsi="仿宋" w:cs="仿宋" w:hint="eastAsia"/>
          <w:sz w:val="32"/>
          <w:szCs w:val="32"/>
        </w:rPr>
        <w:t>奋斗建新功”的活动主题，也可通过家书、征文、书画、摄影等多种形式来体现疫情防控工作。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作者限女性，须本人最新原创。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征文、家书、表演阅读、书画阅读、摄影阅读，每人只限投其中一类作品。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请务必在作品中注明作者姓名、性别、工作单位、通讯地址、手机号和邮箱等重要联系方式（说明：工作单位须是规范准确的全称；作品信息不全，不予参评）。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组委会拥有入选作品的宣传、展览和出版权，书画参评作品不予退回。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五、参评作品要求</w:t>
      </w:r>
    </w:p>
    <w:p w:rsidR="00DE6DB6" w:rsidRDefault="00DE6DB6" w:rsidP="00AD3F2E">
      <w:pPr>
        <w:spacing w:line="580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（一）征文作品要求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品读活动用书，结合活动主题创作，标题自拟，体裁不限。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标题新颖，主题鲜明，构思巧妙，结构完整，写法独特，内容饱满，情节感人，文字优美。作品内容，可以写精读活动用书后的体会和感悟、自己或他人的感人奋斗故事、以阅读为题材的美文、抗疫故事或感受等。作品内容涉及宗教、迷信或非主流文化，不予参评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作品须反复打磨、认真校对，达到文通句顺、标点符号使用准确规范。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字数控制在</w:t>
      </w:r>
      <w:r>
        <w:rPr>
          <w:rFonts w:ascii="仿宋" w:eastAsia="仿宋" w:hAnsi="仿宋" w:cs="仿宋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>～</w:t>
      </w:r>
      <w:r>
        <w:rPr>
          <w:rFonts w:ascii="仿宋" w:eastAsia="仿宋" w:hAnsi="仿宋" w:cs="仿宋"/>
          <w:sz w:val="32"/>
          <w:szCs w:val="32"/>
        </w:rPr>
        <w:t>2500</w:t>
      </w:r>
      <w:r>
        <w:rPr>
          <w:rFonts w:ascii="仿宋" w:eastAsia="仿宋" w:hAnsi="仿宋" w:cs="仿宋" w:hint="eastAsia"/>
          <w:sz w:val="32"/>
          <w:szCs w:val="32"/>
        </w:rPr>
        <w:t>字。少于</w:t>
      </w:r>
      <w:r>
        <w:rPr>
          <w:rFonts w:ascii="仿宋" w:eastAsia="仿宋" w:hAnsi="仿宋" w:cs="仿宋"/>
          <w:sz w:val="32"/>
          <w:szCs w:val="32"/>
        </w:rPr>
        <w:t xml:space="preserve">1000 </w:t>
      </w:r>
      <w:r>
        <w:rPr>
          <w:rFonts w:ascii="仿宋" w:eastAsia="仿宋" w:hAnsi="仿宋" w:cs="仿宋" w:hint="eastAsia"/>
          <w:sz w:val="32"/>
          <w:szCs w:val="32"/>
        </w:rPr>
        <w:t>字、多于</w:t>
      </w:r>
      <w:r>
        <w:rPr>
          <w:rFonts w:ascii="仿宋" w:eastAsia="仿宋" w:hAnsi="仿宋" w:cs="仿宋"/>
          <w:sz w:val="32"/>
          <w:szCs w:val="32"/>
        </w:rPr>
        <w:t>2500</w:t>
      </w:r>
      <w:r>
        <w:rPr>
          <w:rFonts w:ascii="仿宋" w:eastAsia="仿宋" w:hAnsi="仿宋" w:cs="仿宋" w:hint="eastAsia"/>
          <w:sz w:val="32"/>
          <w:szCs w:val="32"/>
        </w:rPr>
        <w:t>字的作品，不予参评。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（二）家书作品要求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写给父母、长辈、恋人、丈夫、孩子及其他亲人，也可以写给未来的自己。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构思巧妙，写法独特，结构完整，文美情深。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结合书信内容自拟新颖标题，书信格式正确规范。非书信格式、无标题的作品，不予参评。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字数控制在</w:t>
      </w:r>
      <w:r>
        <w:rPr>
          <w:rFonts w:ascii="仿宋" w:eastAsia="仿宋" w:hAnsi="仿宋" w:cs="仿宋"/>
          <w:sz w:val="32"/>
          <w:szCs w:val="32"/>
        </w:rPr>
        <w:t>1000</w:t>
      </w:r>
      <w:r>
        <w:rPr>
          <w:rFonts w:ascii="仿宋" w:eastAsia="仿宋" w:hAnsi="仿宋" w:cs="仿宋" w:hint="eastAsia"/>
          <w:sz w:val="32"/>
          <w:szCs w:val="32"/>
        </w:rPr>
        <w:t>～</w:t>
      </w:r>
      <w:r>
        <w:rPr>
          <w:rFonts w:ascii="仿宋" w:eastAsia="仿宋" w:hAnsi="仿宋" w:cs="仿宋"/>
          <w:sz w:val="32"/>
          <w:szCs w:val="32"/>
        </w:rPr>
        <w:t>2000</w:t>
      </w:r>
      <w:r>
        <w:rPr>
          <w:rFonts w:ascii="仿宋" w:eastAsia="仿宋" w:hAnsi="仿宋" w:cs="仿宋" w:hint="eastAsia"/>
          <w:sz w:val="32"/>
          <w:szCs w:val="32"/>
        </w:rPr>
        <w:t>字。少于</w:t>
      </w:r>
      <w:r>
        <w:rPr>
          <w:rFonts w:ascii="仿宋" w:eastAsia="仿宋" w:hAnsi="仿宋" w:cs="仿宋"/>
          <w:sz w:val="32"/>
          <w:szCs w:val="32"/>
        </w:rPr>
        <w:t xml:space="preserve">1000 </w:t>
      </w:r>
      <w:r>
        <w:rPr>
          <w:rFonts w:ascii="仿宋" w:eastAsia="仿宋" w:hAnsi="仿宋" w:cs="仿宋" w:hint="eastAsia"/>
          <w:sz w:val="32"/>
          <w:szCs w:val="32"/>
        </w:rPr>
        <w:t>字、多于</w:t>
      </w:r>
      <w:r>
        <w:rPr>
          <w:rFonts w:ascii="仿宋" w:eastAsia="仿宋" w:hAnsi="仿宋" w:cs="仿宋"/>
          <w:sz w:val="32"/>
          <w:szCs w:val="32"/>
        </w:rPr>
        <w:t>2000</w:t>
      </w:r>
      <w:r>
        <w:rPr>
          <w:rFonts w:ascii="仿宋" w:eastAsia="仿宋" w:hAnsi="仿宋" w:cs="仿宋" w:hint="eastAsia"/>
          <w:sz w:val="32"/>
          <w:szCs w:val="32"/>
        </w:rPr>
        <w:t>字的作品，不予参评。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（三）表演阅读作品要求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主要表演者为女性。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作品形式多样，包括主题演讲、配乐朗诵、情景剧、舞蹈或小品等。作品时长控制在</w:t>
      </w:r>
      <w:r>
        <w:rPr>
          <w:rFonts w:ascii="仿宋" w:eastAsia="仿宋" w:hAnsi="仿宋" w:cs="仿宋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分钟以内。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投稿视频文件格式为</w:t>
      </w:r>
      <w:r>
        <w:rPr>
          <w:rFonts w:ascii="仿宋" w:eastAsia="仿宋" w:hAnsi="仿宋" w:cs="仿宋"/>
          <w:sz w:val="32"/>
          <w:szCs w:val="32"/>
        </w:rPr>
        <w:t xml:space="preserve"> MP4</w:t>
      </w:r>
      <w:r>
        <w:rPr>
          <w:rFonts w:ascii="仿宋" w:eastAsia="仿宋" w:hAnsi="仿宋" w:cs="仿宋" w:hint="eastAsia"/>
          <w:sz w:val="32"/>
          <w:szCs w:val="32"/>
        </w:rPr>
        <w:t>文件，文件大小控制在</w:t>
      </w:r>
      <w:r>
        <w:rPr>
          <w:rFonts w:ascii="仿宋" w:eastAsia="仿宋" w:hAnsi="仿宋" w:cs="仿宋"/>
          <w:sz w:val="32"/>
          <w:szCs w:val="32"/>
        </w:rPr>
        <w:t>200M</w:t>
      </w:r>
      <w:r>
        <w:rPr>
          <w:rFonts w:ascii="仿宋" w:eastAsia="仿宋" w:hAnsi="仿宋" w:cs="仿宋" w:hint="eastAsia"/>
          <w:sz w:val="32"/>
          <w:szCs w:val="32"/>
        </w:rPr>
        <w:t>以内，大于</w:t>
      </w:r>
      <w:r>
        <w:rPr>
          <w:rFonts w:ascii="仿宋" w:eastAsia="仿宋" w:hAnsi="仿宋" w:cs="仿宋"/>
          <w:sz w:val="32"/>
          <w:szCs w:val="32"/>
        </w:rPr>
        <w:t>200M</w:t>
      </w:r>
      <w:r>
        <w:rPr>
          <w:rFonts w:ascii="仿宋" w:eastAsia="仿宋" w:hAnsi="仿宋" w:cs="仿宋" w:hint="eastAsia"/>
          <w:sz w:val="32"/>
          <w:szCs w:val="32"/>
        </w:rPr>
        <w:t>系统将不接受上传，文件命名为作品标题（例：阅读中的幸福</w:t>
      </w:r>
      <w:r>
        <w:rPr>
          <w:rFonts w:ascii="仿宋" w:eastAsia="仿宋" w:hAnsi="仿宋" w:cs="仿宋"/>
          <w:sz w:val="32"/>
          <w:szCs w:val="32"/>
        </w:rPr>
        <w:t>.MP4</w:t>
      </w:r>
      <w:r>
        <w:rPr>
          <w:rFonts w:ascii="仿宋" w:eastAsia="仿宋" w:hAnsi="仿宋" w:cs="仿宋" w:hint="eastAsia"/>
          <w:sz w:val="32"/>
          <w:szCs w:val="32"/>
        </w:rPr>
        <w:t>）。如需视频压缩软件，请在官方网站第八届在线投稿教程页面进行下载。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（四）书画阅读作品要求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．创作紧扣活动用书内容，突出活动主题。脱离主题的古诗词书法作品、临摹的绘画作品，不予参评。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．作品须采用书画专用纸，横幅或纵幅不小于</w:t>
      </w:r>
      <w:r>
        <w:rPr>
          <w:rFonts w:ascii="仿宋" w:eastAsia="仿宋" w:hAnsi="仿宋" w:cs="仿宋"/>
          <w:sz w:val="32"/>
          <w:szCs w:val="32"/>
        </w:rPr>
        <w:t xml:space="preserve"> 68cm</w:t>
      </w:r>
      <w:r>
        <w:rPr>
          <w:rFonts w:ascii="仿宋" w:eastAsia="仿宋" w:hAnsi="仿宋" w:cs="仿宋" w:hint="eastAsia"/>
          <w:sz w:val="32"/>
          <w:szCs w:val="32"/>
        </w:rPr>
        <w:t>。硬笔书法作品横幅或纵幅不小于</w:t>
      </w:r>
      <w:r>
        <w:rPr>
          <w:rFonts w:ascii="仿宋" w:eastAsia="仿宋" w:hAnsi="仿宋" w:cs="仿宋"/>
          <w:sz w:val="32"/>
          <w:szCs w:val="32"/>
        </w:rPr>
        <w:t>34cm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．作品风格不限，同一作者只能选投书法或绘画一类作品。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．投稿作品可为</w:t>
      </w:r>
      <w:r>
        <w:rPr>
          <w:rFonts w:ascii="仿宋" w:eastAsia="仿宋" w:hAnsi="仿宋" w:cs="仿宋"/>
          <w:sz w:val="32"/>
          <w:szCs w:val="32"/>
        </w:rPr>
        <w:t>JPG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JPEG</w:t>
      </w:r>
      <w:r>
        <w:rPr>
          <w:rFonts w:ascii="仿宋" w:eastAsia="仿宋" w:hAnsi="仿宋" w:cs="仿宋" w:hint="eastAsia"/>
          <w:sz w:val="32"/>
          <w:szCs w:val="32"/>
        </w:rPr>
        <w:t>格式文件</w:t>
      </w:r>
      <w:r>
        <w:rPr>
          <w:rFonts w:ascii="仿宋" w:eastAsia="仿宋" w:hAnsi="仿宋" w:cs="仿宋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sz w:val="32"/>
          <w:szCs w:val="32"/>
        </w:rPr>
        <w:t>文件大小控制在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～</w:t>
      </w:r>
      <w:r>
        <w:rPr>
          <w:rFonts w:ascii="仿宋" w:eastAsia="仿宋" w:hAnsi="仿宋" w:cs="仿宋"/>
          <w:sz w:val="32"/>
          <w:szCs w:val="32"/>
        </w:rPr>
        <w:t>6M</w:t>
      </w:r>
      <w:r>
        <w:rPr>
          <w:rFonts w:ascii="仿宋" w:eastAsia="仿宋" w:hAnsi="仿宋" w:cs="仿宋" w:hint="eastAsia"/>
          <w:sz w:val="32"/>
          <w:szCs w:val="32"/>
        </w:rPr>
        <w:t>之间，大于</w:t>
      </w:r>
      <w:r>
        <w:rPr>
          <w:rFonts w:ascii="仿宋" w:eastAsia="仿宋" w:hAnsi="仿宋" w:cs="仿宋"/>
          <w:sz w:val="32"/>
          <w:szCs w:val="32"/>
        </w:rPr>
        <w:t>6M</w:t>
      </w:r>
      <w:r>
        <w:rPr>
          <w:rFonts w:ascii="仿宋" w:eastAsia="仿宋" w:hAnsi="仿宋" w:cs="仿宋" w:hint="eastAsia"/>
          <w:sz w:val="32"/>
          <w:szCs w:val="32"/>
        </w:rPr>
        <w:t>系统将不接受上传，文件命名作品标题（例：阅读中的幸福</w:t>
      </w:r>
      <w:r>
        <w:rPr>
          <w:rFonts w:ascii="仿宋" w:eastAsia="仿宋" w:hAnsi="仿宋" w:cs="仿宋"/>
          <w:sz w:val="32"/>
          <w:szCs w:val="32"/>
        </w:rPr>
        <w:t>.jpg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．入围复评的作品需向活动组委会提供作品原件，作品无需装裱。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（五）摄影阅读作品要求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用摄影的艺术形式，有创意地体现活动主题。用纪实的手法记录女性工作和生活的精彩瞬间，用独特的视角展示祖国山河的美秀壮丽。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拍摄设备、表现风格和形式不限。所有作品需附简要文字说明；纪实类作品可以做整体色彩变动和剪裁，不得局部增减内容和改变色彩。每位作者限投</w:t>
      </w:r>
      <w:r>
        <w:rPr>
          <w:rFonts w:ascii="仿宋" w:eastAsia="仿宋" w:hAnsi="仿宋" w:cs="仿宋"/>
          <w:sz w:val="32"/>
          <w:szCs w:val="32"/>
        </w:rPr>
        <w:t xml:space="preserve"> 2</w:t>
      </w:r>
      <w:r>
        <w:rPr>
          <w:rFonts w:ascii="仿宋" w:eastAsia="仿宋" w:hAnsi="仿宋" w:cs="仿宋" w:hint="eastAsia"/>
          <w:sz w:val="32"/>
          <w:szCs w:val="32"/>
        </w:rPr>
        <w:t>幅作品，不收组照。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作品须本人原创，且不侵犯他人的肖像权、著作权、隐私权和名誉权等，因稿件或投稿行为所产生的相关法律责任由投稿者自行承担。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．投稿作品可为</w:t>
      </w:r>
      <w:r>
        <w:rPr>
          <w:rFonts w:ascii="仿宋" w:eastAsia="仿宋" w:hAnsi="仿宋" w:cs="仿宋"/>
          <w:sz w:val="32"/>
          <w:szCs w:val="32"/>
        </w:rPr>
        <w:t>JPG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/>
          <w:sz w:val="32"/>
          <w:szCs w:val="32"/>
        </w:rPr>
        <w:t>JPEG</w:t>
      </w:r>
      <w:r>
        <w:rPr>
          <w:rFonts w:ascii="仿宋" w:eastAsia="仿宋" w:hAnsi="仿宋" w:cs="仿宋" w:hint="eastAsia"/>
          <w:sz w:val="32"/>
          <w:szCs w:val="32"/>
        </w:rPr>
        <w:t>格式文件</w:t>
      </w:r>
      <w:r>
        <w:rPr>
          <w:rFonts w:ascii="仿宋" w:eastAsia="仿宋" w:hAnsi="仿宋" w:cs="仿宋"/>
          <w:sz w:val="32"/>
          <w:szCs w:val="32"/>
        </w:rPr>
        <w:t xml:space="preserve">, </w:t>
      </w:r>
      <w:r>
        <w:rPr>
          <w:rFonts w:ascii="仿宋" w:eastAsia="仿宋" w:hAnsi="仿宋" w:cs="仿宋" w:hint="eastAsia"/>
          <w:sz w:val="32"/>
          <w:szCs w:val="32"/>
        </w:rPr>
        <w:t>文件大小控制在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～</w:t>
      </w:r>
      <w:r>
        <w:rPr>
          <w:rFonts w:ascii="仿宋" w:eastAsia="仿宋" w:hAnsi="仿宋" w:cs="仿宋"/>
          <w:sz w:val="32"/>
          <w:szCs w:val="32"/>
        </w:rPr>
        <w:t>6M</w:t>
      </w:r>
      <w:r>
        <w:rPr>
          <w:rFonts w:ascii="仿宋" w:eastAsia="仿宋" w:hAnsi="仿宋" w:cs="仿宋" w:hint="eastAsia"/>
          <w:sz w:val="32"/>
          <w:szCs w:val="32"/>
        </w:rPr>
        <w:t>之间，大于</w:t>
      </w:r>
      <w:r>
        <w:rPr>
          <w:rFonts w:ascii="仿宋" w:eastAsia="仿宋" w:hAnsi="仿宋" w:cs="仿宋"/>
          <w:sz w:val="32"/>
          <w:szCs w:val="32"/>
        </w:rPr>
        <w:t>6M</w:t>
      </w:r>
      <w:r>
        <w:rPr>
          <w:rFonts w:ascii="仿宋" w:eastAsia="仿宋" w:hAnsi="仿宋" w:cs="仿宋" w:hint="eastAsia"/>
          <w:sz w:val="32"/>
          <w:szCs w:val="32"/>
        </w:rPr>
        <w:t>系统将不接受上传，文件命名为作品标题（例：幸福的阳光</w:t>
      </w:r>
      <w:r>
        <w:rPr>
          <w:rFonts w:ascii="仿宋" w:eastAsia="仿宋" w:hAnsi="仿宋" w:cs="仿宋"/>
          <w:sz w:val="32"/>
          <w:szCs w:val="32"/>
        </w:rPr>
        <w:t>.jpg</w:t>
      </w:r>
      <w:r>
        <w:rPr>
          <w:rFonts w:ascii="仿宋" w:eastAsia="仿宋" w:hAnsi="仿宋" w:cs="仿宋" w:hint="eastAsia"/>
          <w:sz w:val="32"/>
          <w:szCs w:val="32"/>
        </w:rPr>
        <w:t>）。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六、活动用书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■《爱上阅读</w:t>
      </w: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阅读力就是幸福力》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徐升国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主编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■《铿锵玫瑰</w:t>
      </w: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奋斗的女性最美》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卞毓方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主编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■《最美书香</w:t>
      </w: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第七届“书香三八”读书活动优秀作品集》（全三册）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■《书香画意</w:t>
      </w:r>
      <w:r>
        <w:rPr>
          <w:rFonts w:ascii="仿宋" w:eastAsia="仿宋" w:hAnsi="仿宋" w:cs="仿宋"/>
          <w:sz w:val="32"/>
          <w:szCs w:val="32"/>
        </w:rPr>
        <w:t>——</w:t>
      </w:r>
      <w:r>
        <w:rPr>
          <w:rFonts w:ascii="仿宋" w:eastAsia="仿宋" w:hAnsi="仿宋" w:cs="仿宋" w:hint="eastAsia"/>
          <w:sz w:val="32"/>
          <w:szCs w:val="32"/>
        </w:rPr>
        <w:t>第七届“书香三八”读书活动书画阅读获奖作品集》</w:t>
      </w:r>
    </w:p>
    <w:p w:rsidR="00DE6DB6" w:rsidRDefault="00DE6DB6" w:rsidP="00AD3F2E">
      <w:pPr>
        <w:spacing w:line="5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七、组委会联系方式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联系人：李正勇</w:t>
      </w:r>
      <w:r>
        <w:rPr>
          <w:rFonts w:ascii="仿宋" w:eastAsia="仿宋" w:hAnsi="仿宋" w:cs="仿宋"/>
          <w:sz w:val="32"/>
          <w:szCs w:val="32"/>
        </w:rPr>
        <w:t xml:space="preserve">  010-88622114</w:t>
      </w:r>
      <w:r>
        <w:rPr>
          <w:rFonts w:ascii="仿宋" w:eastAsia="仿宋" w:hAnsi="仿宋" w:cs="仿宋" w:hint="eastAsia"/>
          <w:sz w:val="32"/>
          <w:szCs w:val="32"/>
        </w:rPr>
        <w:t xml:space="preserve">　</w:t>
      </w:r>
      <w:r>
        <w:rPr>
          <w:rFonts w:ascii="仿宋" w:eastAsia="仿宋" w:hAnsi="仿宋" w:cs="仿宋"/>
          <w:sz w:val="32"/>
          <w:szCs w:val="32"/>
        </w:rPr>
        <w:t>15910890382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/>
          <w:sz w:val="32"/>
          <w:szCs w:val="32"/>
        </w:rPr>
        <w:t>1761003184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地　址：北京市石景山区八大处路</w:t>
      </w:r>
      <w:r>
        <w:rPr>
          <w:rFonts w:ascii="仿宋" w:eastAsia="仿宋" w:hAnsi="仿宋" w:cs="仿宋"/>
          <w:sz w:val="32"/>
          <w:szCs w:val="32"/>
        </w:rPr>
        <w:t>49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 xml:space="preserve">号楼　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网址：</w:t>
      </w:r>
      <w:r>
        <w:rPr>
          <w:rFonts w:ascii="仿宋" w:eastAsia="仿宋" w:hAnsi="仿宋" w:cs="仿宋"/>
          <w:sz w:val="32"/>
          <w:szCs w:val="32"/>
        </w:rPr>
        <w:t>www.shuxiang38.com</w:t>
      </w:r>
      <w:r>
        <w:rPr>
          <w:rFonts w:ascii="仿宋" w:eastAsia="仿宋" w:hAnsi="仿宋" w:cs="仿宋" w:hint="eastAsia"/>
          <w:sz w:val="32"/>
          <w:szCs w:val="32"/>
        </w:rPr>
        <w:t xml:space="preserve">　邮箱：</w:t>
      </w:r>
      <w:r>
        <w:rPr>
          <w:rFonts w:ascii="仿宋" w:eastAsia="仿宋" w:hAnsi="仿宋" w:cs="仿宋"/>
          <w:sz w:val="32"/>
          <w:szCs w:val="32"/>
        </w:rPr>
        <w:t>shuxiang38@126.com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读者互动</w:t>
      </w:r>
      <w:r>
        <w:rPr>
          <w:rFonts w:ascii="仿宋" w:eastAsia="仿宋" w:hAnsi="仿宋" w:cs="仿宋"/>
          <w:sz w:val="32"/>
          <w:szCs w:val="32"/>
        </w:rPr>
        <w:t>QQ</w:t>
      </w:r>
      <w:r>
        <w:rPr>
          <w:rFonts w:ascii="仿宋" w:eastAsia="仿宋" w:hAnsi="仿宋" w:cs="仿宋" w:hint="eastAsia"/>
          <w:sz w:val="32"/>
          <w:szCs w:val="32"/>
        </w:rPr>
        <w:t>群：</w:t>
      </w:r>
      <w:r>
        <w:rPr>
          <w:rFonts w:ascii="仿宋" w:eastAsia="仿宋" w:hAnsi="仿宋" w:cs="仿宋"/>
          <w:sz w:val="32"/>
          <w:szCs w:val="32"/>
        </w:rPr>
        <w:t>302839710</w:t>
      </w: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仿宋"/>
          <w:sz w:val="32"/>
          <w:szCs w:val="32"/>
        </w:rPr>
      </w:pPr>
    </w:p>
    <w:p w:rsidR="00DE6DB6" w:rsidRDefault="00DE6DB6" w:rsidP="00AD3F2E">
      <w:pPr>
        <w:spacing w:line="580" w:lineRule="exact"/>
        <w:ind w:firstLineChars="200" w:firstLine="31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欢迎关注“书香三八”微信公众号：</w:t>
      </w:r>
    </w:p>
    <w:p w:rsidR="00DE6DB6" w:rsidRDefault="00DE6DB6" w:rsidP="00990C02">
      <w:pPr>
        <w:jc w:val="center"/>
        <w:rPr>
          <w:rFonts w:ascii="汉仪大宋简" w:eastAsia="汉仪大宋简" w:hAnsi="宋体" w:cs="Times New Roman"/>
          <w:sz w:val="28"/>
          <w:szCs w:val="28"/>
        </w:rPr>
      </w:pPr>
      <w:r w:rsidRPr="006318C0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shuxiang38订阅号的二维码" style="width:118.5pt;height:118.5pt;visibility:visible">
            <v:imagedata r:id="rId9" o:title=""/>
          </v:shape>
        </w:pict>
      </w:r>
    </w:p>
    <w:sectPr w:rsidR="00DE6DB6" w:rsidSect="00990C02">
      <w:headerReference w:type="default" r:id="rId10"/>
      <w:footerReference w:type="defaul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DB6" w:rsidRDefault="00DE6DB6" w:rsidP="00ED4D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6DB6" w:rsidRDefault="00DE6DB6" w:rsidP="00ED4D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DE6DB6" w:rsidRDefault="00DE6DB6">
    <w:pPr>
      <w:pStyle w:val="Footer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Pr="001767CD">
      <w:rPr>
        <w:noProof/>
        <w:lang w:val="zh-CN"/>
      </w:rPr>
      <w:t>1</w:t>
    </w:r>
    <w:r>
      <w:fldChar w:fldCharType="end"/>
    </w:r>
  </w:p>
  <w:p w:rsidR="00DE6DB6" w:rsidRDefault="00DE6DB6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DB6" w:rsidRDefault="00DE6DB6" w:rsidP="00ED4D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6DB6" w:rsidRDefault="00DE6DB6" w:rsidP="00ED4D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B6" w:rsidRDefault="00DE6DB6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81EE5"/>
    <w:multiLevelType w:val="multilevel"/>
    <w:tmpl w:val="D84A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76F"/>
    <w:rsid w:val="001767CD"/>
    <w:rsid w:val="001800CD"/>
    <w:rsid w:val="001B7EB6"/>
    <w:rsid w:val="00270150"/>
    <w:rsid w:val="005451EE"/>
    <w:rsid w:val="005E2138"/>
    <w:rsid w:val="006318C0"/>
    <w:rsid w:val="0081522A"/>
    <w:rsid w:val="009251A8"/>
    <w:rsid w:val="00990C02"/>
    <w:rsid w:val="00A2076F"/>
    <w:rsid w:val="00A2563E"/>
    <w:rsid w:val="00AD3F2E"/>
    <w:rsid w:val="00AE1A10"/>
    <w:rsid w:val="00CC678A"/>
    <w:rsid w:val="00D947A5"/>
    <w:rsid w:val="00DE6DB6"/>
    <w:rsid w:val="00E86AB7"/>
    <w:rsid w:val="00ED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0C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4D0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D4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4D0E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ED4D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ED4D0E"/>
    <w:rPr>
      <w:b/>
      <w:bCs/>
    </w:rPr>
  </w:style>
  <w:style w:type="paragraph" w:styleId="ListParagraph">
    <w:name w:val="List Paragraph"/>
    <w:basedOn w:val="Normal"/>
    <w:uiPriority w:val="99"/>
    <w:qFormat/>
    <w:rsid w:val="005451EE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990C0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1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xiang38.com/web/art/art_news_details.php?id=145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5253;&#36865;&#37038;&#31665;&#20026;gonghui@lcu.edu.c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6</Pages>
  <Words>436</Words>
  <Characters>2489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张桂华</cp:lastModifiedBy>
  <cp:revision>4</cp:revision>
  <dcterms:created xsi:type="dcterms:W3CDTF">2020-03-16T08:03:00Z</dcterms:created>
  <dcterms:modified xsi:type="dcterms:W3CDTF">2020-03-17T02:31:00Z</dcterms:modified>
</cp:coreProperties>
</file>